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852613" cy="115341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4944" l="25641" r="16185" t="25165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153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Digital Marketing and Communications Application Form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Mobile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(There’s no set word limit for these questions so feel free to write as little or as much as you feel is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1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Describe your relevant experience in marketing/communications and/or campaigning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2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Tell us what you currently find interesting/are passionate about in </w:t>
      </w:r>
      <w:r w:rsidDel="00000000" w:rsidR="00000000" w:rsidRPr="00000000">
        <w:rPr>
          <w:rtl w:val="0"/>
        </w:rPr>
        <w:t xml:space="preserve">this sector</w:t>
      </w:r>
      <w:r w:rsidDel="00000000" w:rsidR="00000000" w:rsidRPr="00000000">
        <w:rPr>
          <w:rtl w:val="0"/>
        </w:rPr>
        <w:t xml:space="preserve"> and current climate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3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We are a small organisation with limited resources to develop our reach, what do you think our priorities could be over a 6 month </w:t>
      </w:r>
      <w:r w:rsidDel="00000000" w:rsidR="00000000" w:rsidRPr="00000000">
        <w:rPr>
          <w:rtl w:val="0"/>
        </w:rPr>
        <w:t xml:space="preserve">period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4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Can you give an example of a charity or organisation whose approach to marketing/comms you admire or are inspired by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Please email your application form with your CV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hello@musicaction.org</w:t>
        </w:r>
      </w:hyperlink>
      <w:r w:rsidDel="00000000" w:rsidR="00000000" w:rsidRPr="00000000">
        <w:rPr>
          <w:rtl w:val="0"/>
        </w:rPr>
        <w:t xml:space="preserve"> with Digital Marketing and Communications in the subject. Thanks!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Deadline for Applications is </w:t>
      </w:r>
      <w:r w:rsidDel="00000000" w:rsidR="00000000" w:rsidRPr="00000000">
        <w:rPr>
          <w:b w:val="1"/>
          <w:rtl w:val="0"/>
        </w:rPr>
        <w:t xml:space="preserve">6 September 2018</w:t>
      </w:r>
      <w:r w:rsidDel="00000000" w:rsidR="00000000" w:rsidRPr="00000000">
        <w:rPr>
          <w:rtl w:val="0"/>
        </w:rPr>
        <w:t xml:space="preserve">. Interview Date </w:t>
      </w:r>
      <w:r w:rsidDel="00000000" w:rsidR="00000000" w:rsidRPr="00000000">
        <w:rPr>
          <w:b w:val="1"/>
          <w:rtl w:val="0"/>
        </w:rPr>
        <w:t xml:space="preserve">12 September 2018.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hello@music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